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27" w:rsidRDefault="004E0927" w:rsidP="004E0927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58595B"/>
          <w:sz w:val="21"/>
          <w:szCs w:val="21"/>
        </w:rPr>
      </w:pPr>
      <w:r>
        <w:rPr>
          <w:rFonts w:ascii="Arial" w:hAnsi="Arial"/>
          <w:color w:val="58595B"/>
          <w:sz w:val="21"/>
          <w:szCs w:val="21"/>
        </w:rPr>
        <w:t xml:space="preserve">I dati personali in qualsiasi forma inviati facoltativamente dagli utenti, </w:t>
      </w:r>
      <w:proofErr w:type="spellStart"/>
      <w:r>
        <w:rPr>
          <w:rFonts w:ascii="Arial" w:hAnsi="Arial"/>
          <w:color w:val="58595B"/>
          <w:sz w:val="21"/>
          <w:szCs w:val="21"/>
        </w:rPr>
        <w:t>nonchè</w:t>
      </w:r>
      <w:proofErr w:type="spellEnd"/>
      <w:r>
        <w:rPr>
          <w:rFonts w:ascii="Arial" w:hAnsi="Arial"/>
          <w:color w:val="58595B"/>
          <w:sz w:val="21"/>
          <w:szCs w:val="21"/>
        </w:rPr>
        <w:t xml:space="preserve"> i dati, comunque, trattati ai fini della gestione del presente sito, sono tutelati, ove applicabile, dal Codice in materia di protezione dei dati personali (</w:t>
      </w:r>
      <w:proofErr w:type="spellStart"/>
      <w:r>
        <w:rPr>
          <w:rFonts w:ascii="Arial" w:hAnsi="Arial"/>
          <w:color w:val="58595B"/>
          <w:sz w:val="21"/>
          <w:szCs w:val="21"/>
        </w:rPr>
        <w:t>D.L.vo</w:t>
      </w:r>
      <w:proofErr w:type="spellEnd"/>
      <w:r>
        <w:rPr>
          <w:rFonts w:ascii="Arial" w:hAnsi="Arial"/>
          <w:color w:val="58595B"/>
          <w:sz w:val="21"/>
          <w:szCs w:val="21"/>
        </w:rPr>
        <w:t xml:space="preserve"> 196/2003, Gazzetta Ufficiale n. 174 del 29/07/2003, </w:t>
      </w:r>
      <w:proofErr w:type="spellStart"/>
      <w:r>
        <w:rPr>
          <w:rFonts w:ascii="Arial" w:hAnsi="Arial"/>
          <w:color w:val="58595B"/>
          <w:sz w:val="21"/>
          <w:szCs w:val="21"/>
        </w:rPr>
        <w:t>Suppl</w:t>
      </w:r>
      <w:proofErr w:type="spellEnd"/>
      <w:r>
        <w:rPr>
          <w:rFonts w:ascii="Arial" w:hAnsi="Arial"/>
          <w:color w:val="58595B"/>
          <w:sz w:val="21"/>
          <w:szCs w:val="21"/>
        </w:rPr>
        <w:t xml:space="preserve">. </w:t>
      </w:r>
      <w:proofErr w:type="spellStart"/>
      <w:r>
        <w:rPr>
          <w:rFonts w:ascii="Arial" w:hAnsi="Arial"/>
          <w:color w:val="58595B"/>
          <w:sz w:val="21"/>
          <w:szCs w:val="21"/>
        </w:rPr>
        <w:t>ord</w:t>
      </w:r>
      <w:proofErr w:type="spellEnd"/>
      <w:r>
        <w:rPr>
          <w:rFonts w:ascii="Arial" w:hAnsi="Arial"/>
          <w:color w:val="58595B"/>
          <w:sz w:val="21"/>
          <w:szCs w:val="21"/>
        </w:rPr>
        <w:t>. n. 123) e sue successive modifiche e integrazioni e saranno oggetto di trattamento, elettronico e non, nei limiti strettamente necessari alla prestazione dei servizi del sito.</w:t>
      </w:r>
    </w:p>
    <w:p w:rsidR="004E0927" w:rsidRDefault="004E0927" w:rsidP="004E092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58595B"/>
          <w:sz w:val="21"/>
          <w:szCs w:val="21"/>
        </w:rPr>
      </w:pPr>
      <w:r>
        <w:rPr>
          <w:rFonts w:ascii="Arial" w:hAnsi="Arial"/>
          <w:color w:val="58595B"/>
          <w:sz w:val="21"/>
          <w:szCs w:val="21"/>
        </w:rPr>
        <w:t xml:space="preserve">Titolare del trattamento dei dati raccolti è l’ AZIENDA </w:t>
      </w:r>
      <w:r>
        <w:rPr>
          <w:rFonts w:ascii="Arial" w:hAnsi="Arial"/>
          <w:color w:val="58595B"/>
          <w:sz w:val="21"/>
          <w:szCs w:val="21"/>
        </w:rPr>
        <w:t>FENILAZZO DI CAVALIERE ATTILIO E FIGLI SS ,</w:t>
      </w:r>
      <w:r>
        <w:rPr>
          <w:rFonts w:ascii="Arial" w:hAnsi="Arial"/>
          <w:color w:val="58595B"/>
          <w:sz w:val="21"/>
          <w:szCs w:val="21"/>
        </w:rPr>
        <w:t xml:space="preserve">con sede in </w:t>
      </w:r>
      <w:r>
        <w:rPr>
          <w:rFonts w:ascii="Arial" w:hAnsi="Arial"/>
          <w:color w:val="58595B"/>
          <w:sz w:val="21"/>
          <w:szCs w:val="21"/>
        </w:rPr>
        <w:t>Desenzano del Garda</w:t>
      </w:r>
      <w:r>
        <w:rPr>
          <w:rFonts w:ascii="Arial" w:hAnsi="Arial"/>
          <w:color w:val="58595B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58595B"/>
          <w:sz w:val="21"/>
          <w:szCs w:val="21"/>
        </w:rPr>
        <w:t>localita’</w:t>
      </w:r>
      <w:proofErr w:type="spellEnd"/>
      <w:r>
        <w:rPr>
          <w:rFonts w:ascii="Arial" w:hAnsi="Arial"/>
          <w:color w:val="58595B"/>
          <w:sz w:val="21"/>
          <w:szCs w:val="21"/>
        </w:rPr>
        <w:t xml:space="preserve"> Fenilazzo1</w:t>
      </w:r>
      <w:r>
        <w:rPr>
          <w:rFonts w:ascii="Arial" w:hAnsi="Arial"/>
          <w:color w:val="58595B"/>
          <w:sz w:val="21"/>
          <w:szCs w:val="21"/>
        </w:rPr>
        <w:t xml:space="preserve"> (</w:t>
      </w:r>
      <w:proofErr w:type="spellStart"/>
      <w:r>
        <w:rPr>
          <w:rFonts w:ascii="Arial" w:hAnsi="Arial"/>
          <w:color w:val="58595B"/>
          <w:sz w:val="21"/>
          <w:szCs w:val="21"/>
        </w:rPr>
        <w:t>Tel</w:t>
      </w:r>
      <w:proofErr w:type="spellEnd"/>
      <w:r>
        <w:rPr>
          <w:rFonts w:ascii="Arial" w:hAnsi="Arial"/>
          <w:color w:val="58595B"/>
          <w:sz w:val="21"/>
          <w:szCs w:val="21"/>
        </w:rPr>
        <w:t xml:space="preserve"> </w:t>
      </w:r>
      <w:r>
        <w:rPr>
          <w:rFonts w:ascii="Arial" w:hAnsi="Arial"/>
          <w:color w:val="58595B"/>
          <w:sz w:val="21"/>
          <w:szCs w:val="21"/>
        </w:rPr>
        <w:t>0309110639,</w:t>
      </w:r>
      <w:r>
        <w:rPr>
          <w:rFonts w:ascii="Arial" w:hAnsi="Arial"/>
          <w:color w:val="58595B"/>
          <w:sz w:val="21"/>
          <w:szCs w:val="21"/>
        </w:rPr>
        <w:t>e-mail:</w:t>
      </w:r>
      <w:r>
        <w:rPr>
          <w:rFonts w:ascii="Arial" w:hAnsi="Arial"/>
          <w:color w:val="58595B"/>
          <w:sz w:val="21"/>
          <w:szCs w:val="21"/>
        </w:rPr>
        <w:t xml:space="preserve"> info@cortefenilazzo.it) </w:t>
      </w:r>
    </w:p>
    <w:p w:rsidR="004E0927" w:rsidRDefault="004E0927" w:rsidP="004E0927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58595B"/>
          <w:sz w:val="21"/>
          <w:szCs w:val="21"/>
        </w:rPr>
      </w:pPr>
      <w:r>
        <w:rPr>
          <w:rFonts w:ascii="Arial" w:hAnsi="Arial"/>
          <w:color w:val="58595B"/>
          <w:sz w:val="21"/>
          <w:szCs w:val="21"/>
        </w:rPr>
        <w:t>L’interessato gode dei diritti di cui all’art. 7 del Codice della privacy e potrà ottenere quanto ivi previsto rivolgendo le proprie richieste al suddetto titolare.</w:t>
      </w:r>
    </w:p>
    <w:p w:rsidR="004E0927" w:rsidRDefault="004E0927" w:rsidP="004E0927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58595B"/>
          <w:sz w:val="21"/>
          <w:szCs w:val="21"/>
        </w:rPr>
      </w:pPr>
      <w:r>
        <w:rPr>
          <w:rFonts w:ascii="Arial" w:hAnsi="Arial"/>
          <w:color w:val="58595B"/>
          <w:sz w:val="21"/>
          <w:szCs w:val="21"/>
        </w:rPr>
        <w:t xml:space="preserve">L’invio in qualunque forma di dati personali all’AZIENDA </w:t>
      </w:r>
      <w:r>
        <w:rPr>
          <w:rFonts w:ascii="Arial" w:hAnsi="Arial"/>
          <w:color w:val="58595B"/>
          <w:sz w:val="21"/>
          <w:szCs w:val="21"/>
        </w:rPr>
        <w:t>FENILAZZODI CAVALIERE</w:t>
      </w:r>
      <w:r>
        <w:rPr>
          <w:rFonts w:ascii="Arial" w:hAnsi="Arial"/>
          <w:color w:val="58595B"/>
          <w:sz w:val="21"/>
          <w:szCs w:val="21"/>
        </w:rPr>
        <w:t xml:space="preserve"> comporta l’autorizzazione al loro trattamento nei limiti e con le modalità sopra indicati. Si invita a ridurre al minimo indispensabile la trasmissione di dati personali e soprattutto di dati sensibili.</w:t>
      </w:r>
    </w:p>
    <w:p w:rsidR="004E0927" w:rsidRDefault="004E0927" w:rsidP="004E0927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58595B"/>
          <w:sz w:val="21"/>
          <w:szCs w:val="21"/>
        </w:rPr>
      </w:pPr>
      <w:r>
        <w:rPr>
          <w:rFonts w:ascii="Arial" w:hAnsi="Arial"/>
          <w:color w:val="58595B"/>
          <w:sz w:val="21"/>
          <w:szCs w:val="21"/>
        </w:rPr>
        <w:t xml:space="preserve">Per trattamento di dati personali deve intendersi solo quello effettuato direttamente dall’AZIENDA </w:t>
      </w:r>
      <w:r>
        <w:rPr>
          <w:rFonts w:ascii="Arial" w:hAnsi="Arial"/>
          <w:color w:val="58595B"/>
          <w:sz w:val="21"/>
          <w:szCs w:val="21"/>
        </w:rPr>
        <w:t xml:space="preserve">FENILAZZO DI CAVALIERE </w:t>
      </w:r>
      <w:bookmarkStart w:id="0" w:name="_GoBack"/>
      <w:bookmarkEnd w:id="0"/>
      <w:r>
        <w:rPr>
          <w:rFonts w:ascii="Arial" w:hAnsi="Arial"/>
          <w:color w:val="58595B"/>
          <w:sz w:val="21"/>
          <w:szCs w:val="21"/>
        </w:rPr>
        <w:t>. Non si assume pertanto responsabilità alcuna circa i trattamenti svolti autonomamente dai terzi fornitori dei servizi del sito, alle cui pagine web si rimanda per ottenere maggiori informazioni sulla tutela della privacy accordata ai rispettivi utenti.</w:t>
      </w:r>
    </w:p>
    <w:p w:rsidR="004E0927" w:rsidRDefault="004E0927" w:rsidP="004E0927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58595B"/>
          <w:sz w:val="21"/>
          <w:szCs w:val="21"/>
        </w:rPr>
      </w:pPr>
      <w:r>
        <w:rPr>
          <w:rFonts w:ascii="Arial" w:hAnsi="Arial"/>
          <w:color w:val="58595B"/>
          <w:sz w:val="21"/>
          <w:szCs w:val="21"/>
        </w:rPr>
        <w:t>I dati ricevuti mediante la compilazione dell’apposito modulo presente nel sito sono memorizzati su disco rigido (Hard Disk) del PC in dotazione all’ Azienda, protetti da password la cui conoscenza è nota solo al titolare e/o alle persone dallo stesso autorizzate.</w:t>
      </w:r>
    </w:p>
    <w:p w:rsidR="004E0927" w:rsidRDefault="004E0927"/>
    <w:sectPr w:rsidR="004E0927" w:rsidSect="00982D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27"/>
    <w:rsid w:val="004E0927"/>
    <w:rsid w:val="009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CC293"/>
  <w15:chartTrackingRefBased/>
  <w15:docId w15:val="{E8777C26-17AB-6441-ACEF-E15590F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09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092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0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2020-04-16T13:46:00Z</dcterms:created>
  <dcterms:modified xsi:type="dcterms:W3CDTF">2020-04-16T13:51:00Z</dcterms:modified>
</cp:coreProperties>
</file>